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1562" w14:textId="77777777" w:rsidR="00764DFC" w:rsidRPr="00F62EC5" w:rsidRDefault="00764DFC" w:rsidP="00764DF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F62EC5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Prohlášení o přístupnosti</w:t>
      </w:r>
    </w:p>
    <w:p w14:paraId="1DAB47D1" w14:textId="25D3F3F8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 xml:space="preserve"> Ma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teř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 xml:space="preserve">ská škola </w:t>
      </w:r>
      <w:r w:rsidR="00631F3E">
        <w:rPr>
          <w:rFonts w:eastAsia="Times New Roman" w:cstheme="minorHAnsi"/>
          <w:sz w:val="24"/>
          <w:szCs w:val="24"/>
          <w:lang w:eastAsia="cs-CZ"/>
        </w:rPr>
        <w:t xml:space="preserve">Sluníčko Olomouc, o.p.s., </w:t>
      </w:r>
      <w:r w:rsidRPr="00F62EC5">
        <w:rPr>
          <w:rFonts w:eastAsia="Times New Roman" w:cstheme="minorHAnsi"/>
          <w:sz w:val="24"/>
          <w:szCs w:val="24"/>
          <w:lang w:eastAsia="cs-CZ"/>
        </w:rPr>
        <w:t>prohlašuje, že její in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vé strá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nky jsou v sou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la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du se zá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nem č. 99/2019 Sb., o pří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stup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nos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ti in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vých strá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nek a mo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bil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ních apli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cí a o změ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ně zá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na č. 365/2000 Sb., o in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for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mač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ních sys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té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mech ve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řej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né sprá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vy a o změ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ně ně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kte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rých dal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ších zá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nů, ve zně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 poz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děj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ších před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pi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sů, kte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ré pro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dě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jí směr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ci Ev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rop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ské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ho par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la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men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tu a Ra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dy (EU) 2016/2102 (viz pozn. 1).</w:t>
      </w:r>
    </w:p>
    <w:p w14:paraId="4EEED01A" w14:textId="77777777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To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 pro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hlá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še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 o pří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stup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nos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ti se vzta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je na in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vé strán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ky or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ga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za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 xml:space="preserve">ce </w:t>
      </w:r>
      <w:hyperlink r:id="rId5" w:history="1">
        <w:r w:rsidRPr="00F62EC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slunickoolomouc.com</w:t>
        </w:r>
      </w:hyperlink>
    </w:p>
    <w:p w14:paraId="3AB2519C" w14:textId="77777777" w:rsidR="00764DFC" w:rsidRPr="00F62EC5" w:rsidRDefault="00764DFC" w:rsidP="00764DF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F62EC5">
        <w:rPr>
          <w:rFonts w:eastAsia="Times New Roman" w:cstheme="minorHAnsi"/>
          <w:b/>
          <w:bCs/>
          <w:sz w:val="36"/>
          <w:szCs w:val="36"/>
          <w:lang w:eastAsia="cs-CZ"/>
        </w:rPr>
        <w:t>Stav souladu</w:t>
      </w:r>
    </w:p>
    <w:p w14:paraId="65F1912E" w14:textId="77777777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Ty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 in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vé strán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ky jsou čás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teč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ně v sou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la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du se zá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nem č. 99/2019 Sb., o pří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stup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nos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ti in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vých strá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nek a mo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bil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ních apli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cí a o změ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ně zá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na č. 365/2000 Sb., o in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for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mač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ních sys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té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mech ve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řej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né sprá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vy a o změ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ně ně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kte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rých dal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ších zá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nů, ve zně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 poz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děj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ších před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pi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sů.</w:t>
      </w:r>
    </w:p>
    <w:p w14:paraId="7F5B84CC" w14:textId="77777777" w:rsidR="00F62EC5" w:rsidRPr="00F62EC5" w:rsidRDefault="00764DFC" w:rsidP="00F62EC5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Web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splňuje po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softHyphen/>
        <w:t>vin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softHyphen/>
        <w:t>nost na úrov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softHyphen/>
        <w:t>ni A dle har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softHyphen/>
        <w:t>mo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softHyphen/>
        <w:t>ni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softHyphen/>
        <w:t>zo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softHyphen/>
        <w:t>va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softHyphen/>
        <w:t>né nor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softHyphen/>
        <w:t xml:space="preserve">my EN 301 549 V2. 1.2. </w:t>
      </w:r>
      <w:r w:rsidRPr="00F62EC5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F62EC5">
        <w:rPr>
          <w:rFonts w:eastAsia="Times New Roman" w:cstheme="minorHAnsi"/>
          <w:sz w:val="24"/>
          <w:szCs w:val="24"/>
          <w:lang w:eastAsia="cs-CZ"/>
        </w:rPr>
        <w:t xml:space="preserve">web je plně </w:t>
      </w:r>
      <w:proofErr w:type="gramStart"/>
      <w:r w:rsidRPr="00F62EC5">
        <w:rPr>
          <w:rFonts w:eastAsia="Times New Roman" w:cstheme="minorHAnsi"/>
          <w:sz w:val="24"/>
          <w:szCs w:val="24"/>
          <w:lang w:eastAsia="cs-CZ"/>
        </w:rPr>
        <w:t>responzivní  a</w:t>
      </w:r>
      <w:proofErr w:type="gramEnd"/>
      <w:r w:rsidRPr="00F62EC5">
        <w:rPr>
          <w:rFonts w:eastAsia="Times New Roman" w:cstheme="minorHAnsi"/>
          <w:sz w:val="24"/>
          <w:szCs w:val="24"/>
          <w:lang w:eastAsia="cs-CZ"/>
        </w:rPr>
        <w:t xml:space="preserve"> jeho obsah je uzpůsoben prohlížení na mobilních zařízeních,</w:t>
      </w:r>
      <w:r w:rsidR="00F62EC5" w:rsidRPr="00F62EC5">
        <w:rPr>
          <w:rFonts w:eastAsia="Times New Roman" w:cstheme="minorHAnsi"/>
          <w:sz w:val="24"/>
          <w:szCs w:val="24"/>
          <w:lang w:eastAsia="cs-CZ"/>
        </w:rPr>
        <w:br/>
      </w:r>
      <w:r w:rsidR="00F62EC5" w:rsidRPr="00F62EC5">
        <w:rPr>
          <w:rFonts w:eastAsia="Times New Roman" w:cstheme="minorHAnsi"/>
          <w:sz w:val="24"/>
          <w:szCs w:val="24"/>
          <w:lang w:eastAsia="cs-CZ"/>
        </w:rPr>
        <w:br/>
        <w:t xml:space="preserve">Mezi některé chybějící požadavky na úroveň AA pak patří: </w:t>
      </w:r>
      <w:hyperlink r:id="rId6" w:history="1">
        <w:r w:rsidR="00F62EC5" w:rsidRPr="00F62EC5">
          <w:rPr>
            <w:rStyle w:val="Hypertextovodkaz"/>
            <w:rFonts w:cstheme="minorHAnsi"/>
          </w:rPr>
          <w:t>fotografie ve fotogalerii</w:t>
        </w:r>
      </w:hyperlink>
      <w:r w:rsidR="00F62EC5" w:rsidRPr="00F62EC5">
        <w:rPr>
          <w:rFonts w:cstheme="minorHAnsi"/>
        </w:rPr>
        <w:t xml:space="preserve">  </w:t>
      </w:r>
      <w:r w:rsidR="00F62EC5" w:rsidRPr="00317C7C">
        <w:rPr>
          <w:rFonts w:eastAsia="Times New Roman" w:cstheme="minorHAnsi"/>
          <w:sz w:val="24"/>
          <w:szCs w:val="24"/>
          <w:lang w:eastAsia="cs-CZ"/>
        </w:rPr>
        <w:t>o další</w:t>
      </w:r>
      <w:r w:rsidR="00F62EC5" w:rsidRPr="00F62EC5">
        <w:rPr>
          <w:rFonts w:cstheme="minorHAnsi"/>
        </w:rPr>
        <w:t xml:space="preserve"> </w:t>
      </w:r>
      <w:r w:rsidR="00F62EC5" w:rsidRPr="00F62EC5">
        <w:rPr>
          <w:rFonts w:eastAsia="Times New Roman" w:cstheme="minorHAnsi"/>
          <w:sz w:val="24"/>
          <w:szCs w:val="24"/>
          <w:lang w:eastAsia="cs-CZ"/>
        </w:rPr>
        <w:t>ilustrační fotografie na webu</w:t>
      </w:r>
      <w:r w:rsidR="00876AB2">
        <w:rPr>
          <w:rFonts w:eastAsia="Times New Roman" w:cstheme="minorHAnsi"/>
          <w:sz w:val="24"/>
          <w:szCs w:val="24"/>
          <w:lang w:eastAsia="cs-CZ"/>
        </w:rPr>
        <w:t>.</w:t>
      </w:r>
      <w:r w:rsidR="00F62EC5" w:rsidRPr="00F62E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76AB2">
        <w:rPr>
          <w:rFonts w:eastAsia="Times New Roman" w:cstheme="minorHAnsi"/>
          <w:sz w:val="24"/>
          <w:szCs w:val="24"/>
          <w:lang w:eastAsia="cs-CZ"/>
        </w:rPr>
        <w:t>Tento</w:t>
      </w:r>
      <w:r w:rsidR="00F62EC5" w:rsidRPr="00F62EC5">
        <w:rPr>
          <w:rFonts w:eastAsia="Times New Roman" w:cstheme="minorHAnsi"/>
          <w:sz w:val="24"/>
          <w:szCs w:val="24"/>
          <w:lang w:eastAsia="cs-CZ"/>
        </w:rPr>
        <w:t xml:space="preserve"> uvedený obsah není přístupný z důvodu nepřiměřené zátěže</w:t>
      </w:r>
      <w:r w:rsidR="00876AB2">
        <w:rPr>
          <w:rFonts w:eastAsia="Times New Roman" w:cstheme="minorHAnsi"/>
          <w:sz w:val="24"/>
          <w:szCs w:val="24"/>
          <w:lang w:eastAsia="cs-CZ"/>
        </w:rPr>
        <w:t>.</w:t>
      </w:r>
    </w:p>
    <w:p w14:paraId="7502864F" w14:textId="77777777" w:rsidR="00764DFC" w:rsidRPr="00F62EC5" w:rsidRDefault="00764DFC" w:rsidP="00764DF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F62EC5">
        <w:rPr>
          <w:rFonts w:eastAsia="Times New Roman" w:cstheme="minorHAnsi"/>
          <w:b/>
          <w:bCs/>
          <w:sz w:val="36"/>
          <w:szCs w:val="36"/>
          <w:lang w:eastAsia="cs-CZ"/>
        </w:rPr>
        <w:t>Přístupnost obsahu</w:t>
      </w:r>
    </w:p>
    <w:p w14:paraId="7CE77CCE" w14:textId="77777777" w:rsidR="00764DFC" w:rsidRPr="00F62EC5" w:rsidRDefault="00764DFC" w:rsidP="00764DF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F62EC5">
        <w:rPr>
          <w:rFonts w:eastAsia="Times New Roman" w:cstheme="minorHAnsi"/>
          <w:b/>
          <w:bCs/>
          <w:sz w:val="27"/>
          <w:szCs w:val="27"/>
          <w:lang w:eastAsia="cs-CZ"/>
        </w:rPr>
        <w:t>Vložené dokumenty</w:t>
      </w:r>
    </w:p>
    <w:p w14:paraId="57ABF1A1" w14:textId="77777777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Veš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ré vlo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že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né do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men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ty jsou v po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bě obec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ně roz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ší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ře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ných tex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vých for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tů, kte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ré lze otevřít vol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ně do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stup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ný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mi pro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gra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my. Kon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krét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ně se jed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ná o ty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 for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ty:</w:t>
      </w:r>
    </w:p>
    <w:p w14:paraId="7A61A4FF" w14:textId="77777777" w:rsidR="00764DFC" w:rsidRPr="00F62EC5" w:rsidRDefault="00764DFC" w:rsidP="0076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 xml:space="preserve">doc, </w:t>
      </w:r>
      <w:proofErr w:type="spellStart"/>
      <w:r w:rsidRPr="00F62EC5">
        <w:rPr>
          <w:rFonts w:eastAsia="Times New Roman" w:cstheme="minorHAnsi"/>
          <w:sz w:val="24"/>
          <w:szCs w:val="24"/>
          <w:lang w:eastAsia="cs-CZ"/>
        </w:rPr>
        <w:t>docx</w:t>
      </w:r>
      <w:proofErr w:type="spellEnd"/>
      <w:r w:rsidRPr="00F62EC5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F62EC5">
        <w:rPr>
          <w:rFonts w:eastAsia="Times New Roman" w:cstheme="minorHAnsi"/>
          <w:sz w:val="24"/>
          <w:szCs w:val="24"/>
          <w:lang w:eastAsia="cs-CZ"/>
        </w:rPr>
        <w:t>xls</w:t>
      </w:r>
      <w:proofErr w:type="spellEnd"/>
      <w:r w:rsidRPr="00F62EC5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F62EC5">
        <w:rPr>
          <w:rFonts w:eastAsia="Times New Roman" w:cstheme="minorHAnsi"/>
          <w:sz w:val="24"/>
          <w:szCs w:val="24"/>
          <w:lang w:eastAsia="cs-CZ"/>
        </w:rPr>
        <w:t>xlsx</w:t>
      </w:r>
      <w:proofErr w:type="spellEnd"/>
      <w:r w:rsidRPr="00F62EC5">
        <w:rPr>
          <w:rFonts w:eastAsia="Times New Roman" w:cstheme="minorHAnsi"/>
          <w:sz w:val="24"/>
          <w:szCs w:val="24"/>
          <w:lang w:eastAsia="cs-CZ"/>
        </w:rPr>
        <w:t xml:space="preserve"> – dokumenty je možné otevřít v Open source kancelářském balíku </w:t>
      </w:r>
      <w:proofErr w:type="spellStart"/>
      <w:r w:rsidRPr="00F62EC5">
        <w:rPr>
          <w:rFonts w:eastAsia="Times New Roman" w:cstheme="minorHAnsi"/>
          <w:sz w:val="24"/>
          <w:szCs w:val="24"/>
          <w:lang w:eastAsia="cs-CZ"/>
        </w:rPr>
        <w:t>Libre</w:t>
      </w:r>
      <w:proofErr w:type="spellEnd"/>
      <w:r w:rsidRPr="00F62EC5">
        <w:rPr>
          <w:rFonts w:eastAsia="Times New Roman" w:cstheme="minorHAnsi"/>
          <w:sz w:val="24"/>
          <w:szCs w:val="24"/>
          <w:lang w:eastAsia="cs-CZ"/>
        </w:rPr>
        <w:t xml:space="preserve"> Office (resp. Open Office) – pro MS Windows viz </w:t>
      </w:r>
      <w:hyperlink r:id="rId7" w:tgtFrame="_blank" w:history="1">
        <w:r w:rsidRPr="00F62EC5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https://cs.libreoffice.org/</w:t>
        </w:r>
      </w:hyperlink>
    </w:p>
    <w:p w14:paraId="0F03BFFA" w14:textId="77777777" w:rsidR="00764DFC" w:rsidRPr="00F62EC5" w:rsidRDefault="00764DFC" w:rsidP="0076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F62EC5">
        <w:rPr>
          <w:rFonts w:eastAsia="Times New Roman" w:cstheme="minorHAnsi"/>
          <w:sz w:val="24"/>
          <w:szCs w:val="24"/>
          <w:lang w:eastAsia="cs-CZ"/>
        </w:rPr>
        <w:t>pdf</w:t>
      </w:r>
      <w:proofErr w:type="spellEnd"/>
      <w:r w:rsidRPr="00F62EC5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F62EC5">
        <w:rPr>
          <w:rFonts w:eastAsia="Times New Roman" w:cstheme="minorHAnsi"/>
          <w:sz w:val="24"/>
          <w:szCs w:val="24"/>
          <w:lang w:eastAsia="cs-CZ"/>
        </w:rPr>
        <w:t>dokumety</w:t>
      </w:r>
      <w:proofErr w:type="spellEnd"/>
      <w:r w:rsidRPr="00F62EC5">
        <w:rPr>
          <w:rFonts w:eastAsia="Times New Roman" w:cstheme="minorHAnsi"/>
          <w:sz w:val="24"/>
          <w:szCs w:val="24"/>
          <w:lang w:eastAsia="cs-CZ"/>
        </w:rPr>
        <w:t xml:space="preserve"> v tomto formátu lze otevřít aplikací Adobe </w:t>
      </w:r>
      <w:proofErr w:type="spellStart"/>
      <w:r w:rsidRPr="00F62EC5">
        <w:rPr>
          <w:rFonts w:eastAsia="Times New Roman" w:cstheme="minorHAnsi"/>
          <w:sz w:val="24"/>
          <w:szCs w:val="24"/>
          <w:lang w:eastAsia="cs-CZ"/>
        </w:rPr>
        <w:t>Reader</w:t>
      </w:r>
      <w:proofErr w:type="spellEnd"/>
      <w:r w:rsidRPr="00F62EC5">
        <w:rPr>
          <w:rFonts w:eastAsia="Times New Roman" w:cstheme="minorHAnsi"/>
          <w:sz w:val="24"/>
          <w:szCs w:val="24"/>
          <w:lang w:eastAsia="cs-CZ"/>
        </w:rPr>
        <w:t xml:space="preserve"> – pro MS Windows volně ke stažení na webu </w:t>
      </w:r>
      <w:hyperlink r:id="rId8" w:tgtFrame="_blank" w:history="1">
        <w:r w:rsidRPr="00F62EC5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https://get.adobe.com/cz/reader/otherversions/</w:t>
        </w:r>
      </w:hyperlink>
    </w:p>
    <w:p w14:paraId="1DE89EAF" w14:textId="77777777" w:rsidR="00764DFC" w:rsidRPr="00F62EC5" w:rsidRDefault="00764DFC" w:rsidP="0076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 xml:space="preserve">zip – archiv souborů, k jeho otevření lze instalovat program 7-zip, ke stažení na webu </w:t>
      </w:r>
      <w:hyperlink r:id="rId9" w:tgtFrame="_blank" w:history="1">
        <w:r w:rsidRPr="00F62EC5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https://www.7-zip.org/</w:t>
        </w:r>
      </w:hyperlink>
    </w:p>
    <w:p w14:paraId="001C5048" w14:textId="77777777" w:rsidR="00764DFC" w:rsidRPr="00F62EC5" w:rsidRDefault="00764DFC" w:rsidP="00764DF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F62EC5">
        <w:rPr>
          <w:rFonts w:eastAsia="Times New Roman" w:cstheme="minorHAnsi"/>
          <w:b/>
          <w:bCs/>
          <w:sz w:val="27"/>
          <w:szCs w:val="27"/>
          <w:lang w:eastAsia="cs-CZ"/>
        </w:rPr>
        <w:t>Klávesové zkratky</w:t>
      </w:r>
    </w:p>
    <w:p w14:paraId="5940902E" w14:textId="4F433B0C" w:rsidR="00764DFC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Na tom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 webu není nutné používat klávesové zkratky</w:t>
      </w:r>
    </w:p>
    <w:p w14:paraId="613D1FE9" w14:textId="00FE24B6" w:rsidR="00631F3E" w:rsidRDefault="00631F3E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0D2FF48" w14:textId="77777777" w:rsidR="00631F3E" w:rsidRPr="00F62EC5" w:rsidRDefault="00631F3E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CE80D21" w14:textId="77777777" w:rsidR="00764DFC" w:rsidRPr="00F62EC5" w:rsidRDefault="00764DFC" w:rsidP="00764DF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F62EC5">
        <w:rPr>
          <w:rFonts w:eastAsia="Times New Roman" w:cstheme="minorHAnsi"/>
          <w:b/>
          <w:bCs/>
          <w:sz w:val="36"/>
          <w:szCs w:val="36"/>
          <w:lang w:eastAsia="cs-CZ"/>
        </w:rPr>
        <w:lastRenderedPageBreak/>
        <w:t>Vypracování prohlášení o přístupnosti</w:t>
      </w:r>
    </w:p>
    <w:p w14:paraId="0D4C79BE" w14:textId="3B895E97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To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 pro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hlá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še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 by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 xml:space="preserve">lo dne </w:t>
      </w:r>
      <w:r w:rsidR="00631F3E">
        <w:rPr>
          <w:rFonts w:eastAsia="Times New Roman" w:cstheme="minorHAnsi"/>
          <w:sz w:val="24"/>
          <w:szCs w:val="24"/>
          <w:lang w:eastAsia="cs-CZ"/>
        </w:rPr>
        <w:t xml:space="preserve">15.9.2020 </w:t>
      </w:r>
      <w:r w:rsidRPr="00F62EC5">
        <w:rPr>
          <w:rFonts w:eastAsia="Times New Roman" w:cstheme="minorHAnsi"/>
          <w:sz w:val="24"/>
          <w:szCs w:val="24"/>
          <w:lang w:eastAsia="cs-CZ"/>
        </w:rPr>
        <w:t>vy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pra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no na zá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kla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dě vlast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ho po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sou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ze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 vlast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kem webo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vé pre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zen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ce (v sou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la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 xml:space="preserve">du s čl. 3. </w:t>
      </w:r>
      <w:proofErr w:type="spellStart"/>
      <w:r w:rsidRPr="00F62EC5">
        <w:rPr>
          <w:rFonts w:eastAsia="Times New Roman" w:cstheme="minorHAnsi"/>
          <w:sz w:val="24"/>
          <w:szCs w:val="24"/>
          <w:lang w:eastAsia="cs-CZ"/>
        </w:rPr>
        <w:t>odt</w:t>
      </w:r>
      <w:proofErr w:type="spellEnd"/>
      <w:r w:rsidRPr="00F62EC5">
        <w:rPr>
          <w:rFonts w:eastAsia="Times New Roman" w:cstheme="minorHAnsi"/>
          <w:sz w:val="24"/>
          <w:szCs w:val="24"/>
          <w:lang w:eastAsia="cs-CZ"/>
        </w:rPr>
        <w:t>. 1 pro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dě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cí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ho roz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hod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tí ko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se EU 2018/1523).</w:t>
      </w:r>
    </w:p>
    <w:p w14:paraId="49E71DD4" w14:textId="084F29F4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Pro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hlá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še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 by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lo re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 xml:space="preserve">no dne </w:t>
      </w:r>
      <w:r w:rsidR="00631F3E">
        <w:rPr>
          <w:rFonts w:eastAsia="Times New Roman" w:cstheme="minorHAnsi"/>
          <w:sz w:val="24"/>
          <w:szCs w:val="24"/>
          <w:lang w:eastAsia="cs-CZ"/>
        </w:rPr>
        <w:t xml:space="preserve">15.9.2020 </w:t>
      </w:r>
      <w:r w:rsidRPr="00F62EC5">
        <w:rPr>
          <w:rFonts w:eastAsia="Times New Roman" w:cstheme="minorHAnsi"/>
          <w:sz w:val="24"/>
          <w:szCs w:val="24"/>
          <w:lang w:eastAsia="cs-CZ"/>
        </w:rPr>
        <w:t>pro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zo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lem webo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vé pre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zen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ce.</w:t>
      </w:r>
    </w:p>
    <w:p w14:paraId="42702382" w14:textId="77777777" w:rsidR="00764DFC" w:rsidRPr="00F62EC5" w:rsidRDefault="00764DFC" w:rsidP="00764DF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F62EC5">
        <w:rPr>
          <w:rFonts w:eastAsia="Times New Roman" w:cstheme="minorHAnsi"/>
          <w:b/>
          <w:bCs/>
          <w:sz w:val="36"/>
          <w:szCs w:val="36"/>
          <w:lang w:eastAsia="cs-CZ"/>
        </w:rPr>
        <w:t>Zpětná vazba a kontaktní údaje</w:t>
      </w:r>
    </w:p>
    <w:p w14:paraId="54C1892A" w14:textId="7E248C5A" w:rsidR="00764DFC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Pokud by došlo k situaci, že návštěvník webu nemohl najít konkrétní obsah, v pří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pa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dě po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tře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by lze vy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žít kon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takt</w:t>
      </w:r>
    </w:p>
    <w:p w14:paraId="5B295D51" w14:textId="66DB38A0" w:rsidR="00631F3E" w:rsidRPr="00631F3E" w:rsidRDefault="00631F3E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585224176</w:t>
      </w:r>
    </w:p>
    <w:p w14:paraId="1FB7EF1F" w14:textId="3FA7C906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31F3E">
        <w:rPr>
          <w:rFonts w:eastAsia="Times New Roman" w:cstheme="minorHAnsi"/>
          <w:sz w:val="24"/>
          <w:szCs w:val="24"/>
          <w:lang w:eastAsia="cs-CZ"/>
        </w:rPr>
        <w:t>email:</w:t>
      </w:r>
      <w:r w:rsidR="00631F3E">
        <w:rPr>
          <w:rFonts w:eastAsia="Times New Roman" w:cstheme="minorHAnsi"/>
          <w:sz w:val="24"/>
          <w:szCs w:val="24"/>
          <w:lang w:eastAsia="cs-CZ"/>
        </w:rPr>
        <w:t xml:space="preserve"> slunicko@slunickoolomouc.com</w:t>
      </w:r>
    </w:p>
    <w:p w14:paraId="6E5D2A16" w14:textId="77777777" w:rsidR="00764DFC" w:rsidRPr="00F62EC5" w:rsidRDefault="00764DFC" w:rsidP="00764DF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F62EC5">
        <w:rPr>
          <w:rFonts w:eastAsia="Times New Roman" w:cstheme="minorHAnsi"/>
          <w:b/>
          <w:bCs/>
          <w:sz w:val="36"/>
          <w:szCs w:val="36"/>
          <w:lang w:eastAsia="cs-CZ"/>
        </w:rPr>
        <w:t>Postupy pro prosazování práva</w:t>
      </w:r>
    </w:p>
    <w:p w14:paraId="0724862E" w14:textId="77777777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Po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kud uži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tel na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bu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de dojmu, že webo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vá strán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ka or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ga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za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ce ne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po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sky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je in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for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ce v sou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la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du s vý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še uve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ný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mi pra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dly a vy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čer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pal všech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ny mož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nos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ti ko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ce se zá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stup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ci or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ga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za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ce či pro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zo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lem webu, mů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že sku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teč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nost ozná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mit pří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sluš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né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mu or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gá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nu pro pro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zo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 prá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va.</w:t>
      </w:r>
    </w:p>
    <w:p w14:paraId="1F3C53AD" w14:textId="77777777" w:rsidR="00764DFC" w:rsidRPr="00F62EC5" w:rsidRDefault="00764DFC" w:rsidP="00764DFC">
      <w:p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Mi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nis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ter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stvo vni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ra, od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bor eGo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ver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men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tu</w:t>
      </w:r>
    </w:p>
    <w:p w14:paraId="6862D9D4" w14:textId="77777777" w:rsidR="00764DFC" w:rsidRPr="00F62EC5" w:rsidRDefault="00764DFC" w:rsidP="00764DFC">
      <w:p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ná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měs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tí Hr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nů 1634/3</w:t>
      </w:r>
    </w:p>
    <w:p w14:paraId="334B8CE2" w14:textId="77777777" w:rsidR="00764DFC" w:rsidRPr="00F62EC5" w:rsidRDefault="00764DFC" w:rsidP="00764DFC">
      <w:p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140 21 Pra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ha 4</w:t>
      </w:r>
    </w:p>
    <w:p w14:paraId="74687F08" w14:textId="77777777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 xml:space="preserve">e-mail: </w:t>
      </w:r>
      <w:hyperlink r:id="rId10" w:tgtFrame="_blank" w:history="1">
        <w:r w:rsidRPr="00F62EC5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pristupnost@​mvcr.​cz</w:t>
        </w:r>
      </w:hyperlink>
    </w:p>
    <w:p w14:paraId="67DE5A4D" w14:textId="77777777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 </w:t>
      </w:r>
    </w:p>
    <w:p w14:paraId="583B3AAD" w14:textId="77777777" w:rsidR="00764DFC" w:rsidRPr="00F62EC5" w:rsidRDefault="00631F3E" w:rsidP="00764D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pict w14:anchorId="49794C80">
          <v:rect id="_x0000_i1025" style="width:0;height:1.5pt" o:hralign="center" o:hrstd="t" o:hr="t" fillcolor="#a0a0a0" stroked="f"/>
        </w:pict>
      </w:r>
    </w:p>
    <w:p w14:paraId="7346DE9A" w14:textId="77777777" w:rsidR="00764DFC" w:rsidRPr="00F62EC5" w:rsidRDefault="00764DFC" w:rsidP="00764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2EC5">
        <w:rPr>
          <w:rFonts w:eastAsia="Times New Roman" w:cstheme="minorHAnsi"/>
          <w:sz w:val="24"/>
          <w:szCs w:val="24"/>
          <w:lang w:eastAsia="cs-CZ"/>
        </w:rPr>
        <w:t>Pozn. 1 - Směr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ce Ev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rop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ské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ho par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la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men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tu a Ra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dy (EU) 2016/2102 ze dne 26. říj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na 2016 o pří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stup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nos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ti webo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vých strá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nek a mo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bil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ních apli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ka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cí sub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jek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tů ve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řej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né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ho sek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to</w:t>
      </w:r>
      <w:r w:rsidRPr="00F62EC5">
        <w:rPr>
          <w:rFonts w:eastAsia="Times New Roman" w:cstheme="minorHAnsi"/>
          <w:sz w:val="24"/>
          <w:szCs w:val="24"/>
          <w:lang w:eastAsia="cs-CZ"/>
        </w:rPr>
        <w:softHyphen/>
        <w:t>ru (</w:t>
      </w:r>
      <w:proofErr w:type="spellStart"/>
      <w:r w:rsidRPr="00F62EC5">
        <w:rPr>
          <w:rFonts w:eastAsia="Times New Roman" w:cstheme="minorHAnsi"/>
          <w:sz w:val="24"/>
          <w:szCs w:val="24"/>
          <w:lang w:eastAsia="cs-CZ"/>
        </w:rPr>
        <w:t>Úř</w:t>
      </w:r>
      <w:proofErr w:type="spellEnd"/>
      <w:r w:rsidRPr="00F62EC5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62EC5">
        <w:rPr>
          <w:rFonts w:eastAsia="Times New Roman" w:cstheme="minorHAnsi"/>
          <w:sz w:val="24"/>
          <w:szCs w:val="24"/>
          <w:lang w:eastAsia="cs-CZ"/>
        </w:rPr>
        <w:t>věst</w:t>
      </w:r>
      <w:proofErr w:type="spellEnd"/>
      <w:r w:rsidRPr="00F62EC5">
        <w:rPr>
          <w:rFonts w:eastAsia="Times New Roman" w:cstheme="minorHAnsi"/>
          <w:sz w:val="24"/>
          <w:szCs w:val="24"/>
          <w:lang w:eastAsia="cs-CZ"/>
        </w:rPr>
        <w:t>. L 327, 2.12.2016, s. 1).</w:t>
      </w:r>
    </w:p>
    <w:p w14:paraId="00D6BF66" w14:textId="77777777" w:rsidR="00352EE2" w:rsidRPr="00F62EC5" w:rsidRDefault="00352EE2">
      <w:pPr>
        <w:rPr>
          <w:rFonts w:cstheme="minorHAnsi"/>
        </w:rPr>
      </w:pPr>
    </w:p>
    <w:sectPr w:rsidR="00352EE2" w:rsidRPr="00F62EC5" w:rsidSect="0035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B61F0"/>
    <w:multiLevelType w:val="multilevel"/>
    <w:tmpl w:val="210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9767B"/>
    <w:multiLevelType w:val="multilevel"/>
    <w:tmpl w:val="33E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FC"/>
    <w:rsid w:val="00317C7C"/>
    <w:rsid w:val="00352EE2"/>
    <w:rsid w:val="00555C43"/>
    <w:rsid w:val="00605F93"/>
    <w:rsid w:val="00631F3E"/>
    <w:rsid w:val="00764DFC"/>
    <w:rsid w:val="00876AB2"/>
    <w:rsid w:val="00F62EC5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F1E4"/>
  <w15:docId w15:val="{15D9A013-207B-4EA8-9085-8DFE746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EE2"/>
  </w:style>
  <w:style w:type="paragraph" w:styleId="Nadpis1">
    <w:name w:val="heading 1"/>
    <w:basedOn w:val="Normln"/>
    <w:link w:val="Nadpis1Char"/>
    <w:uiPriority w:val="9"/>
    <w:qFormat/>
    <w:rsid w:val="00764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64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64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4D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64D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4D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4DF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64DFC"/>
    <w:rPr>
      <w:color w:val="0000FF"/>
      <w:u w:val="single"/>
    </w:rPr>
  </w:style>
  <w:style w:type="character" w:customStyle="1" w:styleId="cplugin">
    <w:name w:val="cplugin"/>
    <w:basedOn w:val="Standardnpsmoodstavce"/>
    <w:rsid w:val="00764DFC"/>
  </w:style>
  <w:style w:type="paragraph" w:customStyle="1" w:styleId="sdfootnote">
    <w:name w:val="sdfootnote"/>
    <w:basedOn w:val="Normln"/>
    <w:rsid w:val="0076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cz/reader/othervers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libreoffi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nickoolomouc.com/fotogaler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lunickoolomouc.com" TargetMode="External"/><Relationship Id="rId10" Type="http://schemas.openxmlformats.org/officeDocument/2006/relationships/hyperlink" Target="mailto:pristupnost@mv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7-zip.org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BZC-Lenka</dc:creator>
  <cp:lastModifiedBy>Kristina Návratová</cp:lastModifiedBy>
  <cp:revision>3</cp:revision>
  <dcterms:created xsi:type="dcterms:W3CDTF">2020-09-15T08:28:00Z</dcterms:created>
  <dcterms:modified xsi:type="dcterms:W3CDTF">2020-09-15T08:31:00Z</dcterms:modified>
</cp:coreProperties>
</file>